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5AB7" w14:textId="4C20E128" w:rsidR="003A06C5" w:rsidRPr="00094056" w:rsidRDefault="008249E8" w:rsidP="00094056">
      <w:pPr>
        <w:keepNext/>
        <w:widowControl/>
        <w:jc w:val="center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b/>
          <w:bCs/>
          <w:sz w:val="21"/>
          <w:szCs w:val="22"/>
        </w:rPr>
        <w:t xml:space="preserve">ATTACHMENT H-2: INELIGIBILITY </w:t>
      </w:r>
      <w:r w:rsidR="00094056" w:rsidRPr="00094056">
        <w:rPr>
          <w:rFonts w:ascii="Helvetica" w:hAnsi="Helvetica" w:cs="Calibri"/>
          <w:b/>
          <w:bCs/>
          <w:sz w:val="21"/>
          <w:szCs w:val="22"/>
        </w:rPr>
        <w:t>NOTICE</w:t>
      </w:r>
    </w:p>
    <w:p w14:paraId="541B182A" w14:textId="77777777" w:rsidR="003A06C5" w:rsidRPr="00094056" w:rsidRDefault="008249E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</w:rPr>
        <w:t>[COMPANY LETTERHEAD]</w:t>
      </w:r>
    </w:p>
    <w:p w14:paraId="2E7ADC80" w14:textId="77777777" w:rsidR="003A06C5" w:rsidRPr="00094056" w:rsidRDefault="008249E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</w:rPr>
        <w:t>[PHONE NUMBER]</w:t>
      </w:r>
    </w:p>
    <w:p w14:paraId="3A69DACA" w14:textId="77777777" w:rsidR="003A06C5" w:rsidRPr="00094056" w:rsidRDefault="008249E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</w:rPr>
        <w:t>[EMAIL ADDRESS]</w:t>
      </w:r>
    </w:p>
    <w:p w14:paraId="09FB4B62" w14:textId="77777777" w:rsidR="003A06C5" w:rsidRPr="00094056" w:rsidRDefault="008249E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</w:rPr>
        <w:t>[FAX NUMBER]</w:t>
      </w:r>
    </w:p>
    <w:p w14:paraId="08879378" w14:textId="77777777" w:rsidR="003A06C5" w:rsidRPr="00094056" w:rsidRDefault="008249E8" w:rsidP="009952AC">
      <w:pPr>
        <w:widowControl/>
        <w:ind w:left="720" w:firstLine="5760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 xml:space="preserve">Дата: __________ </w:t>
      </w:r>
    </w:p>
    <w:p w14:paraId="54312428" w14:textId="0366F78B" w:rsidR="003A06C5" w:rsidRPr="00094056" w:rsidRDefault="008249E8" w:rsidP="0009405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41"/>
        </w:tabs>
        <w:jc w:val="both"/>
        <w:rPr>
          <w:rFonts w:ascii="Helvetica" w:hAnsi="Helvetica" w:cs="Calibri"/>
          <w:i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"/>
        </w:rPr>
        <w:tab/>
        <w:t xml:space="preserve"> </w:t>
      </w:r>
      <w:r w:rsidR="00094056">
        <w:rPr>
          <w:rFonts w:ascii="Helvetica" w:hAnsi="Helvetica" w:cs="Calibri"/>
          <w:sz w:val="21"/>
          <w:szCs w:val="22"/>
          <w:lang w:val="ru"/>
        </w:rPr>
        <w:tab/>
      </w:r>
      <w:r w:rsidR="00094056">
        <w:rPr>
          <w:rFonts w:ascii="Helvetica" w:hAnsi="Helvetica" w:cs="Calibri"/>
          <w:sz w:val="21"/>
          <w:szCs w:val="22"/>
        </w:rPr>
        <w:t>(</w:t>
      </w:r>
      <w:r w:rsidR="00094056">
        <w:rPr>
          <w:rFonts w:ascii="Helvetica" w:hAnsi="Helvetica" w:cs="Calibri"/>
          <w:i/>
          <w:sz w:val="21"/>
          <w:szCs w:val="22"/>
        </w:rPr>
        <w:t>Date)</w:t>
      </w:r>
    </w:p>
    <w:p w14:paraId="7C44E9E5" w14:textId="77777777" w:rsidR="003A06C5" w:rsidRPr="00094056" w:rsidRDefault="003A06C5" w:rsidP="00907208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</w:p>
    <w:p w14:paraId="7ACDEE73" w14:textId="77777777" w:rsidR="003A06C5" w:rsidRPr="00094056" w:rsidRDefault="003A06C5" w:rsidP="00907208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</w:p>
    <w:p w14:paraId="4941A025" w14:textId="77777777" w:rsidR="003A06C5" w:rsidRPr="00094056" w:rsidRDefault="008249E8" w:rsidP="009952AC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Тема:</w:t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094056">
        <w:rPr>
          <w:rFonts w:ascii="Helvetica" w:hAnsi="Helvetica" w:cs="Calibri"/>
          <w:sz w:val="21"/>
          <w:szCs w:val="22"/>
          <w:lang w:val="ru-RU"/>
        </w:rPr>
        <w:t>[</w:t>
      </w:r>
      <w:r w:rsidRPr="00094056">
        <w:rPr>
          <w:rFonts w:ascii="Helvetica" w:hAnsi="Helvetica" w:cs="Calibri"/>
          <w:sz w:val="21"/>
          <w:szCs w:val="22"/>
        </w:rPr>
        <w:t>PROJECT</w:t>
      </w:r>
      <w:r w:rsidRPr="00094056">
        <w:rPr>
          <w:rFonts w:ascii="Helvetica" w:hAnsi="Helvetica" w:cs="Calibri"/>
          <w:sz w:val="21"/>
          <w:szCs w:val="22"/>
          <w:lang w:val="ru-RU"/>
        </w:rPr>
        <w:t xml:space="preserve"> </w:t>
      </w:r>
      <w:r w:rsidRPr="00094056">
        <w:rPr>
          <w:rFonts w:ascii="Helvetica" w:hAnsi="Helvetica" w:cs="Calibri"/>
          <w:sz w:val="21"/>
          <w:szCs w:val="22"/>
        </w:rPr>
        <w:t>NAME</w:t>
      </w:r>
      <w:r w:rsidRPr="00094056">
        <w:rPr>
          <w:rFonts w:ascii="Helvetica" w:hAnsi="Helvetica" w:cs="Calibri"/>
          <w:sz w:val="21"/>
          <w:szCs w:val="22"/>
          <w:lang w:val="ru-RU"/>
        </w:rPr>
        <w:t>]</w:t>
      </w:r>
    </w:p>
    <w:p w14:paraId="75A99AB5" w14:textId="77777777" w:rsidR="003A06C5" w:rsidRPr="00094056" w:rsidRDefault="008249E8" w:rsidP="00907208">
      <w:pPr>
        <w:widowControl/>
        <w:ind w:firstLine="720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Регистрационный номер:________</w:t>
      </w:r>
    </w:p>
    <w:p w14:paraId="06A107D8" w14:textId="53305B73" w:rsidR="003A06C5" w:rsidRPr="009B228E" w:rsidRDefault="008249E8" w:rsidP="00094056">
      <w:pPr>
        <w:widowControl/>
        <w:tabs>
          <w:tab w:val="left" w:pos="720"/>
          <w:tab w:val="left" w:pos="3291"/>
        </w:tabs>
        <w:jc w:val="both"/>
        <w:rPr>
          <w:rFonts w:ascii="Helvetica" w:hAnsi="Helvetica" w:cs="Calibri"/>
          <w:i/>
          <w:sz w:val="21"/>
          <w:szCs w:val="22"/>
          <w:lang w:val="ru-RU"/>
        </w:rPr>
      </w:pPr>
      <w:r w:rsidRPr="00094056">
        <w:rPr>
          <w:rFonts w:ascii="Helvetica" w:hAnsi="Helvetica"/>
          <w:sz w:val="21"/>
          <w:lang w:val="ru"/>
        </w:rPr>
        <w:tab/>
      </w:r>
      <w:r w:rsidR="00094056">
        <w:rPr>
          <w:rFonts w:ascii="Helvetica" w:hAnsi="Helvetica"/>
          <w:sz w:val="21"/>
          <w:lang w:val="ru"/>
        </w:rPr>
        <w:tab/>
      </w:r>
      <w:r w:rsidR="00094056" w:rsidRPr="009B228E">
        <w:rPr>
          <w:rFonts w:ascii="Helvetica" w:hAnsi="Helvetica"/>
          <w:i/>
          <w:sz w:val="21"/>
          <w:lang w:val="ru-RU"/>
        </w:rPr>
        <w:t>(</w:t>
      </w:r>
      <w:r w:rsidR="00094056">
        <w:rPr>
          <w:rFonts w:ascii="Helvetica" w:hAnsi="Helvetica"/>
          <w:i/>
          <w:sz w:val="21"/>
        </w:rPr>
        <w:t>Log</w:t>
      </w:r>
      <w:r w:rsidR="00094056" w:rsidRPr="009B228E">
        <w:rPr>
          <w:rFonts w:ascii="Helvetica" w:hAnsi="Helvetica"/>
          <w:i/>
          <w:sz w:val="21"/>
          <w:lang w:val="ru-RU"/>
        </w:rPr>
        <w:t xml:space="preserve"> #)</w:t>
      </w:r>
    </w:p>
    <w:p w14:paraId="6AB6A722" w14:textId="77777777" w:rsidR="003A06C5" w:rsidRPr="00094056" w:rsidRDefault="008249E8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Уважаемый заявитель!</w:t>
      </w:r>
    </w:p>
    <w:p w14:paraId="7C36AFFF" w14:textId="77777777" w:rsidR="003A06C5" w:rsidRPr="00094056" w:rsidRDefault="008249E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Мы получили Ваш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>е</w:t>
      </w:r>
      <w:r w:rsidRPr="00094056">
        <w:rPr>
          <w:rFonts w:ascii="Helvetica" w:hAnsi="Helvetica" w:cs="Calibri"/>
          <w:sz w:val="21"/>
          <w:szCs w:val="22"/>
          <w:lang w:val="ru"/>
        </w:rPr>
        <w:t xml:space="preserve"> заяв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>ление</w:t>
      </w:r>
      <w:r w:rsidRPr="00094056">
        <w:rPr>
          <w:rFonts w:ascii="Helvetica" w:hAnsi="Helvetica" w:cs="Calibri"/>
          <w:sz w:val="21"/>
          <w:szCs w:val="22"/>
          <w:lang w:val="ru"/>
        </w:rPr>
        <w:t xml:space="preserve"> на предоставление жилья в рамках указанной выше программы.</w:t>
      </w:r>
    </w:p>
    <w:p w14:paraId="590AB203" w14:textId="77777777" w:rsidR="003A06C5" w:rsidRPr="00094056" w:rsidRDefault="008249E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Состав семьи, указанный в заявлении: [</w:t>
      </w:r>
      <w:r w:rsidRPr="00094056">
        <w:rPr>
          <w:rFonts w:ascii="Helvetica" w:hAnsi="Helvetica" w:cs="Calibri"/>
          <w:sz w:val="21"/>
          <w:szCs w:val="22"/>
        </w:rPr>
        <w:t>APP</w:t>
      </w:r>
      <w:r w:rsidRPr="00094056">
        <w:rPr>
          <w:rFonts w:ascii="Helvetica" w:hAnsi="Helvetica" w:cs="Calibri"/>
          <w:sz w:val="21"/>
          <w:szCs w:val="22"/>
          <w:lang w:val="ru-RU"/>
        </w:rPr>
        <w:t xml:space="preserve"> </w:t>
      </w:r>
      <w:r w:rsidRPr="00094056">
        <w:rPr>
          <w:rFonts w:ascii="Helvetica" w:hAnsi="Helvetica" w:cs="Calibri"/>
          <w:sz w:val="21"/>
          <w:szCs w:val="22"/>
        </w:rPr>
        <w:t>HOUSEHOLD</w:t>
      </w:r>
      <w:r w:rsidRPr="00094056">
        <w:rPr>
          <w:rFonts w:ascii="Helvetica" w:hAnsi="Helvetica" w:cs="Calibri"/>
          <w:sz w:val="21"/>
          <w:szCs w:val="22"/>
          <w:lang w:val="ru-RU"/>
        </w:rPr>
        <w:t xml:space="preserve"> </w:t>
      </w:r>
      <w:r w:rsidRPr="00094056">
        <w:rPr>
          <w:rFonts w:ascii="Helvetica" w:hAnsi="Helvetica" w:cs="Calibri"/>
          <w:sz w:val="21"/>
          <w:szCs w:val="22"/>
        </w:rPr>
        <w:t>SIZE</w:t>
      </w:r>
      <w:r w:rsidRPr="00094056">
        <w:rPr>
          <w:rFonts w:ascii="Helvetica" w:hAnsi="Helvetica" w:cs="Calibri"/>
          <w:sz w:val="21"/>
          <w:szCs w:val="22"/>
          <w:lang w:val="ru"/>
        </w:rPr>
        <w:t>]</w:t>
      </w:r>
    </w:p>
    <w:p w14:paraId="0A5BF7FB" w14:textId="6F2AC5D5" w:rsidR="003A06C5" w:rsidRDefault="008249E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  <w:lang w:val="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Доход на момент подачи заявления: [</w:t>
      </w:r>
      <w:r w:rsidRPr="00094056">
        <w:rPr>
          <w:rFonts w:ascii="Helvetica" w:hAnsi="Helvetica" w:cs="Calibri"/>
          <w:sz w:val="21"/>
          <w:szCs w:val="22"/>
        </w:rPr>
        <w:t>APP</w:t>
      </w:r>
      <w:r w:rsidRPr="00094056">
        <w:rPr>
          <w:rFonts w:ascii="Helvetica" w:hAnsi="Helvetica" w:cs="Calibri"/>
          <w:sz w:val="21"/>
          <w:szCs w:val="22"/>
          <w:lang w:val="ru-RU"/>
        </w:rPr>
        <w:t xml:space="preserve"> </w:t>
      </w:r>
      <w:r w:rsidRPr="00094056">
        <w:rPr>
          <w:rFonts w:ascii="Helvetica" w:hAnsi="Helvetica" w:cs="Calibri"/>
          <w:sz w:val="21"/>
          <w:szCs w:val="22"/>
        </w:rPr>
        <w:t>INCOME</w:t>
      </w:r>
      <w:r w:rsidRPr="00094056">
        <w:rPr>
          <w:rFonts w:ascii="Helvetica" w:hAnsi="Helvetica" w:cs="Calibri"/>
          <w:sz w:val="21"/>
          <w:szCs w:val="22"/>
          <w:lang w:val="ru"/>
        </w:rPr>
        <w:t>]</w:t>
      </w:r>
    </w:p>
    <w:p w14:paraId="56F46B46" w14:textId="2A7FB77D" w:rsidR="00C42319" w:rsidRPr="009B228E" w:rsidRDefault="00C42319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  <w:lang w:val="ru"/>
        </w:rPr>
      </w:pPr>
      <w:r w:rsidRPr="00C42319">
        <w:rPr>
          <w:rFonts w:ascii="Helvetica" w:hAnsi="Helvetica" w:cs="Calibri"/>
          <w:sz w:val="21"/>
          <w:szCs w:val="22"/>
          <w:lang w:val="ru-RU"/>
        </w:rPr>
        <w:t>Субсидия на аренду жилья по заявлению:</w:t>
      </w:r>
      <w:r w:rsidRPr="009B228E">
        <w:rPr>
          <w:rFonts w:ascii="Helvetica" w:hAnsi="Helvetica" w:cs="Calibri"/>
          <w:sz w:val="21"/>
          <w:szCs w:val="22"/>
          <w:lang w:val="ru"/>
        </w:rPr>
        <w:t xml:space="preserve">  [</w:t>
      </w:r>
      <w:r>
        <w:rPr>
          <w:rFonts w:ascii="Helvetica" w:hAnsi="Helvetica" w:cs="Calibri"/>
          <w:sz w:val="21"/>
          <w:szCs w:val="22"/>
        </w:rPr>
        <w:t>APP</w:t>
      </w:r>
      <w:r w:rsidRPr="009B228E">
        <w:rPr>
          <w:rFonts w:ascii="Helvetica" w:hAnsi="Helvetica" w:cs="Calibri"/>
          <w:sz w:val="21"/>
          <w:szCs w:val="22"/>
          <w:lang w:val="ru"/>
        </w:rPr>
        <w:t xml:space="preserve"> </w:t>
      </w:r>
      <w:r>
        <w:rPr>
          <w:rFonts w:ascii="Helvetica" w:hAnsi="Helvetica" w:cs="Calibri"/>
          <w:sz w:val="21"/>
          <w:szCs w:val="22"/>
        </w:rPr>
        <w:t>SUBSIDY</w:t>
      </w:r>
      <w:r w:rsidRPr="009B228E">
        <w:rPr>
          <w:rFonts w:ascii="Helvetica" w:hAnsi="Helvetica" w:cs="Calibri"/>
          <w:sz w:val="21"/>
          <w:szCs w:val="22"/>
          <w:lang w:val="ru"/>
        </w:rPr>
        <w:t>]</w:t>
      </w:r>
    </w:p>
    <w:p w14:paraId="05451853" w14:textId="77777777" w:rsidR="003A06C5" w:rsidRPr="00094056" w:rsidRDefault="008249E8" w:rsidP="006F2AB1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На основании критериев отбора Вы не можете участвовать в этой программе по следующим причинам:</w:t>
      </w:r>
    </w:p>
    <w:p w14:paraId="46C2EE36" w14:textId="77777777" w:rsidR="003A06C5" w:rsidRPr="00094056" w:rsidRDefault="003A06C5" w:rsidP="00010D9F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</w:p>
    <w:p w14:paraId="065B886B" w14:textId="0567AF6B" w:rsidR="00094056" w:rsidRPr="009B228E" w:rsidRDefault="008249E8" w:rsidP="00094056">
      <w:pPr>
        <w:widowControl/>
        <w:tabs>
          <w:tab w:val="left" w:pos="1440"/>
        </w:tabs>
        <w:ind w:left="2160" w:hanging="1440"/>
        <w:jc w:val="both"/>
        <w:rPr>
          <w:rFonts w:ascii="Helvetica" w:hAnsi="Helvetica" w:cs="Calibri"/>
          <w:i/>
          <w:sz w:val="21"/>
          <w:szCs w:val="22"/>
          <w:lang w:val="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___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>1.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 xml:space="preserve">Заявленный Вами доход не отвечает требованиям 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>по</w:t>
      </w:r>
      <w:r w:rsidR="002957DA" w:rsidRPr="00094056">
        <w:rPr>
          <w:rFonts w:ascii="Helvetica" w:hAnsi="Helvetica" w:cs="Calibri"/>
          <w:sz w:val="21"/>
          <w:szCs w:val="22"/>
          <w:lang w:val="ru" w:eastAsia="zh-CN"/>
        </w:rPr>
        <w:t xml:space="preserve"> </w:t>
      </w:r>
      <w:r w:rsidRPr="00094056">
        <w:rPr>
          <w:rFonts w:ascii="Helvetica" w:hAnsi="Helvetica" w:cs="Calibri"/>
          <w:sz w:val="21"/>
          <w:szCs w:val="22"/>
          <w:lang w:val="ru"/>
        </w:rPr>
        <w:t>жилищны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>м</w:t>
      </w:r>
      <w:r w:rsidRPr="00094056">
        <w:rPr>
          <w:rFonts w:ascii="Helvetica" w:hAnsi="Helvetica" w:cs="Calibri"/>
          <w:sz w:val="21"/>
          <w:szCs w:val="22"/>
          <w:lang w:val="ru"/>
        </w:rPr>
        <w:t xml:space="preserve"> единиц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>ам</w:t>
      </w:r>
      <w:r w:rsidRPr="00094056">
        <w:rPr>
          <w:rFonts w:ascii="Helvetica" w:hAnsi="Helvetica" w:cs="Calibri"/>
          <w:sz w:val="21"/>
          <w:szCs w:val="22"/>
          <w:lang w:val="ru"/>
        </w:rPr>
        <w:t xml:space="preserve"> в рамках данной программы. </w:t>
      </w:r>
      <w:r w:rsidR="00094056" w:rsidRPr="009B228E">
        <w:rPr>
          <w:rFonts w:ascii="Helvetica" w:hAnsi="Helvetica" w:cs="Calibri"/>
          <w:i/>
          <w:sz w:val="21"/>
          <w:szCs w:val="22"/>
          <w:lang w:val="ru"/>
        </w:rPr>
        <w:t>(</w:t>
      </w:r>
      <w:r w:rsidR="00094056">
        <w:rPr>
          <w:rFonts w:ascii="Helvetica" w:hAnsi="Helvetica" w:cs="Calibri"/>
          <w:i/>
          <w:sz w:val="21"/>
          <w:szCs w:val="22"/>
        </w:rPr>
        <w:t>Income</w:t>
      </w:r>
      <w:r w:rsidR="00094056" w:rsidRPr="009B228E">
        <w:rPr>
          <w:rFonts w:ascii="Helvetica" w:hAnsi="Helvetica" w:cs="Calibri"/>
          <w:i/>
          <w:sz w:val="21"/>
          <w:szCs w:val="22"/>
          <w:lang w:val="ru"/>
        </w:rPr>
        <w:t>)</w:t>
      </w:r>
    </w:p>
    <w:p w14:paraId="174E702C" w14:textId="77777777" w:rsidR="003A06C5" w:rsidRPr="00094056" w:rsidRDefault="003A06C5" w:rsidP="00010D9F">
      <w:pPr>
        <w:widowControl/>
        <w:ind w:left="1440" w:hanging="720"/>
        <w:jc w:val="both"/>
        <w:rPr>
          <w:rFonts w:ascii="Helvetica" w:hAnsi="Helvetica" w:cs="Calibri"/>
          <w:sz w:val="21"/>
          <w:szCs w:val="22"/>
          <w:lang w:val="ru-RU"/>
        </w:rPr>
      </w:pPr>
    </w:p>
    <w:p w14:paraId="448A55DA" w14:textId="55126FD0" w:rsidR="003A06C5" w:rsidRPr="009B228E" w:rsidRDefault="008249E8" w:rsidP="00C4231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1440"/>
        <w:jc w:val="both"/>
        <w:rPr>
          <w:rFonts w:ascii="Helvetica" w:hAnsi="Helvetica" w:cs="Calibri"/>
          <w:i/>
          <w:sz w:val="21"/>
          <w:szCs w:val="22"/>
          <w:lang w:val="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___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>2.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 xml:space="preserve">Ни одна жилищная единица не удовлетворяет </w:t>
      </w:r>
      <w:r w:rsidR="00806120" w:rsidRPr="00094056">
        <w:rPr>
          <w:rFonts w:ascii="Helvetica" w:hAnsi="Helvetica" w:cs="Calibri"/>
          <w:sz w:val="21"/>
          <w:szCs w:val="22"/>
          <w:lang w:val="ru"/>
        </w:rPr>
        <w:t xml:space="preserve">требованиям </w:t>
      </w:r>
      <w:r w:rsidRPr="00094056">
        <w:rPr>
          <w:rFonts w:ascii="Helvetica" w:hAnsi="Helvetica" w:cs="Calibri"/>
          <w:sz w:val="21"/>
          <w:szCs w:val="22"/>
          <w:lang w:val="ru"/>
        </w:rPr>
        <w:t xml:space="preserve">с учетом состава семьи. </w:t>
      </w:r>
      <w:r w:rsidR="00094056" w:rsidRPr="009B228E">
        <w:rPr>
          <w:rFonts w:ascii="Helvetica" w:hAnsi="Helvetica" w:cs="Calibri"/>
          <w:i/>
          <w:sz w:val="21"/>
          <w:szCs w:val="22"/>
          <w:lang w:val="ru"/>
        </w:rPr>
        <w:t>(</w:t>
      </w:r>
      <w:r w:rsidR="00094056">
        <w:rPr>
          <w:rFonts w:ascii="Helvetica" w:hAnsi="Helvetica" w:cs="Calibri"/>
          <w:i/>
          <w:sz w:val="21"/>
          <w:szCs w:val="22"/>
        </w:rPr>
        <w:t>Household</w:t>
      </w:r>
      <w:r w:rsidR="00094056" w:rsidRPr="009B228E">
        <w:rPr>
          <w:rFonts w:ascii="Helvetica" w:hAnsi="Helvetica" w:cs="Calibri"/>
          <w:i/>
          <w:sz w:val="21"/>
          <w:szCs w:val="22"/>
          <w:lang w:val="ru"/>
        </w:rPr>
        <w:t>)</w:t>
      </w:r>
      <w:r w:rsidR="00C42319" w:rsidRPr="009B228E">
        <w:rPr>
          <w:rFonts w:ascii="Helvetica" w:hAnsi="Helvetica" w:cs="Calibri"/>
          <w:i/>
          <w:sz w:val="21"/>
          <w:szCs w:val="22"/>
          <w:lang w:val="ru"/>
        </w:rPr>
        <w:t xml:space="preserve"> </w:t>
      </w:r>
      <w:r w:rsidRPr="00094056">
        <w:rPr>
          <w:rFonts w:ascii="Helvetica" w:hAnsi="Helvetica" w:cs="Calibri"/>
          <w:sz w:val="21"/>
          <w:szCs w:val="22"/>
          <w:lang w:val="ru"/>
        </w:rPr>
        <w:t>* См. таблицу с информацией о допустимом уровне дохода и составе семьи.</w:t>
      </w:r>
    </w:p>
    <w:p w14:paraId="0A0C7147" w14:textId="77777777" w:rsidR="003A06C5" w:rsidRPr="00094056" w:rsidRDefault="003A06C5" w:rsidP="00010D9F">
      <w:pPr>
        <w:widowControl/>
        <w:jc w:val="both"/>
        <w:rPr>
          <w:rFonts w:ascii="Helvetica" w:hAnsi="Helvetica" w:cs="Calibri"/>
          <w:sz w:val="21"/>
          <w:szCs w:val="22"/>
          <w:lang w:val="ru-RU"/>
        </w:rPr>
      </w:pPr>
    </w:p>
    <w:p w14:paraId="56E0AE1D" w14:textId="77777777" w:rsidR="00C42319" w:rsidRDefault="00C42319" w:rsidP="00C42319">
      <w:pPr>
        <w:widowControl/>
        <w:ind w:left="720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___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>3.</w:t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Pr="00C42319">
        <w:rPr>
          <w:rFonts w:ascii="Helvetica" w:hAnsi="Helvetica" w:cs="Calibri"/>
          <w:sz w:val="21"/>
          <w:szCs w:val="22"/>
          <w:lang w:val="ru-RU"/>
        </w:rPr>
        <w:t xml:space="preserve">Сумма субсидии на аренду жилья, указанная в Вашем заявлении, не </w:t>
      </w:r>
    </w:p>
    <w:p w14:paraId="65E18557" w14:textId="77777777" w:rsidR="00C42319" w:rsidRDefault="00C42319" w:rsidP="00C42319">
      <w:pPr>
        <w:widowControl/>
        <w:ind w:left="1440" w:firstLine="720"/>
        <w:jc w:val="both"/>
        <w:rPr>
          <w:rFonts w:ascii="Helvetica" w:hAnsi="Helvetica" w:cs="Calibri"/>
          <w:sz w:val="21"/>
          <w:szCs w:val="22"/>
          <w:lang w:val="ru-RU"/>
        </w:rPr>
      </w:pPr>
      <w:r w:rsidRPr="00C42319">
        <w:rPr>
          <w:rFonts w:ascii="Helvetica" w:hAnsi="Helvetica" w:cs="Calibri"/>
          <w:sz w:val="21"/>
          <w:szCs w:val="22"/>
          <w:lang w:val="ru-RU"/>
        </w:rPr>
        <w:t xml:space="preserve">полностью покрывает плату за аренду жилья в рамках данной </w:t>
      </w:r>
    </w:p>
    <w:p w14:paraId="0D5945C4" w14:textId="45AD4D73" w:rsidR="00C42319" w:rsidRPr="00C42319" w:rsidRDefault="00C42319" w:rsidP="00C42319">
      <w:pPr>
        <w:widowControl/>
        <w:ind w:left="2160"/>
        <w:jc w:val="both"/>
        <w:rPr>
          <w:rFonts w:ascii="Helvetica" w:hAnsi="Helvetica" w:cs="Calibri"/>
          <w:i/>
          <w:iCs/>
          <w:sz w:val="21"/>
          <w:szCs w:val="22"/>
        </w:rPr>
      </w:pPr>
      <w:r w:rsidRPr="00C42319">
        <w:rPr>
          <w:rFonts w:ascii="Helvetica" w:hAnsi="Helvetica" w:cs="Calibri"/>
          <w:sz w:val="21"/>
          <w:szCs w:val="22"/>
          <w:lang w:val="ru-RU"/>
        </w:rPr>
        <w:t>программы. См. прилагаемые таблицы стандартных платежей.</w:t>
      </w:r>
      <w:r w:rsidRPr="009B228E">
        <w:rPr>
          <w:rFonts w:ascii="Helvetica" w:hAnsi="Helvetica" w:cs="Calibri"/>
          <w:sz w:val="21"/>
          <w:szCs w:val="22"/>
          <w:lang w:val="ru-RU"/>
        </w:rPr>
        <w:t xml:space="preserve"> </w:t>
      </w:r>
      <w:r>
        <w:rPr>
          <w:rFonts w:ascii="Helvetica" w:hAnsi="Helvetica" w:cs="Calibri"/>
          <w:i/>
          <w:iCs/>
          <w:sz w:val="21"/>
          <w:szCs w:val="22"/>
        </w:rPr>
        <w:t>(Rental subsidy does not cover rent level</w:t>
      </w:r>
      <w:r w:rsidR="002E2AC3">
        <w:rPr>
          <w:rFonts w:ascii="Helvetica" w:hAnsi="Helvetica" w:cs="Calibri"/>
          <w:i/>
          <w:iCs/>
          <w:sz w:val="21"/>
          <w:szCs w:val="22"/>
        </w:rPr>
        <w:t>)</w:t>
      </w:r>
    </w:p>
    <w:p w14:paraId="343E0716" w14:textId="64FD1724" w:rsidR="00C42319" w:rsidRDefault="00C42319" w:rsidP="00010D9F">
      <w:pPr>
        <w:widowControl/>
        <w:ind w:left="720"/>
        <w:jc w:val="both"/>
        <w:rPr>
          <w:rFonts w:ascii="Helvetica" w:hAnsi="Helvetica" w:cs="Calibri"/>
          <w:sz w:val="21"/>
          <w:szCs w:val="22"/>
          <w:lang w:val="ru"/>
        </w:rPr>
      </w:pPr>
    </w:p>
    <w:p w14:paraId="5E9A6AB9" w14:textId="77777777" w:rsidR="00C42319" w:rsidRDefault="00C42319" w:rsidP="00010D9F">
      <w:pPr>
        <w:widowControl/>
        <w:ind w:left="720"/>
        <w:jc w:val="both"/>
        <w:rPr>
          <w:rFonts w:ascii="Helvetica" w:hAnsi="Helvetica" w:cs="Calibri"/>
          <w:sz w:val="21"/>
          <w:szCs w:val="22"/>
          <w:lang w:val="ru"/>
        </w:rPr>
      </w:pPr>
    </w:p>
    <w:p w14:paraId="1A62658C" w14:textId="78BB843B" w:rsidR="003A06C5" w:rsidRPr="00094056" w:rsidRDefault="008249E8" w:rsidP="00010D9F">
      <w:pPr>
        <w:widowControl/>
        <w:ind w:left="720"/>
        <w:jc w:val="both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___</w:t>
      </w:r>
      <w:r w:rsidRPr="00094056">
        <w:rPr>
          <w:rFonts w:ascii="Helvetica" w:hAnsi="Helvetica" w:cs="Calibri"/>
          <w:sz w:val="21"/>
          <w:szCs w:val="22"/>
          <w:lang w:val="ru"/>
        </w:rPr>
        <w:tab/>
      </w:r>
      <w:r w:rsidR="00C42319">
        <w:rPr>
          <w:rFonts w:ascii="Helvetica" w:hAnsi="Helvetica" w:cs="Calibri"/>
          <w:sz w:val="21"/>
          <w:szCs w:val="22"/>
        </w:rPr>
        <w:t>4</w:t>
      </w:r>
      <w:r w:rsidRPr="00094056">
        <w:rPr>
          <w:rFonts w:ascii="Helvetica" w:hAnsi="Helvetica" w:cs="Calibri"/>
          <w:sz w:val="21"/>
          <w:szCs w:val="22"/>
          <w:lang w:val="ru"/>
        </w:rPr>
        <w:t>.</w:t>
      </w:r>
      <w:r w:rsidRPr="00094056">
        <w:rPr>
          <w:rFonts w:ascii="Helvetica" w:hAnsi="Helvetica" w:cs="Calibri"/>
          <w:sz w:val="21"/>
          <w:szCs w:val="22"/>
          <w:lang w:val="ru"/>
        </w:rPr>
        <w:tab/>
        <w:t>Другое.</w:t>
      </w:r>
      <w:r w:rsidR="00094056">
        <w:rPr>
          <w:rFonts w:ascii="Helvetica" w:hAnsi="Helvetica" w:cs="Calibri"/>
          <w:sz w:val="21"/>
          <w:szCs w:val="22"/>
        </w:rPr>
        <w:t xml:space="preserve"> </w:t>
      </w:r>
      <w:r w:rsidR="00094056" w:rsidRPr="00094056">
        <w:rPr>
          <w:rFonts w:ascii="Helvetica" w:hAnsi="Helvetica" w:cs="Calibri"/>
          <w:i/>
          <w:sz w:val="21"/>
          <w:szCs w:val="22"/>
        </w:rPr>
        <w:t>(Other)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E55E85" w:rsidRPr="00094056" w14:paraId="2C444031" w14:textId="77777777" w:rsidTr="00C063CE">
        <w:tc>
          <w:tcPr>
            <w:tcW w:w="7308" w:type="dxa"/>
          </w:tcPr>
          <w:p w14:paraId="4BDE5A8A" w14:textId="77777777" w:rsidR="003A06C5" w:rsidRPr="00094056" w:rsidRDefault="003A06C5" w:rsidP="00C063CE">
            <w:pPr>
              <w:widowControl/>
              <w:jc w:val="both"/>
              <w:rPr>
                <w:rFonts w:ascii="Helvetica" w:hAnsi="Helvetica" w:cs="Calibri"/>
                <w:sz w:val="21"/>
                <w:szCs w:val="22"/>
              </w:rPr>
            </w:pPr>
          </w:p>
        </w:tc>
      </w:tr>
    </w:tbl>
    <w:p w14:paraId="515F6C65" w14:textId="77777777" w:rsidR="003A06C5" w:rsidRPr="00094056" w:rsidRDefault="003A06C5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54CE3B4D" w14:textId="77777777" w:rsidR="003A06C5" w:rsidRPr="00094056" w:rsidRDefault="008249E8" w:rsidP="00BD25A2">
      <w:pPr>
        <w:widowControl/>
        <w:spacing w:line="276" w:lineRule="auto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 xml:space="preserve">Если Вы располагаете дополнительной информацией, которая, по Вашему мнению, позволяет Вам обжаловать принятое решение, Вы можете обратиться к нам с письменным требованием о его пересмотре в течение десяти (10) рабочих дней после даты отправки данного уведомления или даты, указанной на почтовом штемпеле. </w:t>
      </w:r>
    </w:p>
    <w:p w14:paraId="06C5E64C" w14:textId="77777777" w:rsidR="003A06C5" w:rsidRPr="00094056" w:rsidRDefault="008249E8" w:rsidP="0083512B">
      <w:pPr>
        <w:widowControl/>
        <w:spacing w:line="276" w:lineRule="auto"/>
        <w:jc w:val="both"/>
        <w:rPr>
          <w:rFonts w:ascii="Helvetica" w:hAnsi="Helvetica" w:cs="Calibri"/>
          <w:sz w:val="21"/>
          <w:szCs w:val="22"/>
          <w:lang w:val="ru-RU"/>
        </w:rPr>
      </w:pPr>
      <w:r w:rsidRPr="00094056">
        <w:rPr>
          <w:rFonts w:ascii="Helvetica" w:hAnsi="Helvetica" w:cs="Calibri"/>
          <w:b/>
          <w:bCs/>
          <w:sz w:val="21"/>
          <w:szCs w:val="22"/>
          <w:lang w:val="ru"/>
        </w:rPr>
        <w:t>При этом Вам нужно объяснить, почему Вы считаете, что заявление отклонено</w:t>
      </w:r>
      <w:r w:rsidR="00776F69" w:rsidRPr="00094056">
        <w:rPr>
          <w:rFonts w:ascii="Helvetica" w:hAnsi="Helvetica" w:cs="Calibri"/>
          <w:b/>
          <w:bCs/>
          <w:sz w:val="21"/>
          <w:szCs w:val="22"/>
          <w:lang w:val="ru"/>
        </w:rPr>
        <w:t xml:space="preserve"> ошибочно</w:t>
      </w:r>
      <w:r w:rsidRPr="00094056">
        <w:rPr>
          <w:rFonts w:ascii="Helvetica" w:hAnsi="Helvetica" w:cs="Calibri"/>
          <w:b/>
          <w:bCs/>
          <w:sz w:val="21"/>
          <w:szCs w:val="22"/>
          <w:lang w:val="ru"/>
        </w:rPr>
        <w:t xml:space="preserve">, приложить копию данного уведомления </w:t>
      </w:r>
      <w:r w:rsidRPr="00094056">
        <w:rPr>
          <w:rFonts w:ascii="Helvetica" w:hAnsi="Helvetica" w:cs="Calibri"/>
          <w:b/>
          <w:bCs/>
          <w:sz w:val="21"/>
          <w:szCs w:val="22"/>
          <w:u w:val="single"/>
          <w:lang w:val="ru"/>
        </w:rPr>
        <w:t>и подтверждающую документацию</w:t>
      </w:r>
      <w:r w:rsidRPr="00094056">
        <w:rPr>
          <w:rFonts w:ascii="Helvetica" w:hAnsi="Helvetica" w:cs="Calibri"/>
          <w:b/>
          <w:bCs/>
          <w:sz w:val="21"/>
          <w:szCs w:val="22"/>
          <w:lang w:val="ru"/>
        </w:rPr>
        <w:t xml:space="preserve">. </w:t>
      </w:r>
    </w:p>
    <w:p w14:paraId="7120A59B" w14:textId="0853BB78" w:rsidR="003A06C5" w:rsidRPr="00094056" w:rsidRDefault="008249E8" w:rsidP="00BB05C9">
      <w:pPr>
        <w:widowControl/>
        <w:jc w:val="both"/>
        <w:rPr>
          <w:rFonts w:ascii="Helvetica" w:hAnsi="Helvetica" w:cs="Calibri"/>
          <w:sz w:val="21"/>
          <w:szCs w:val="22"/>
          <w:lang w:val="ru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 xml:space="preserve">Обратите внимание, что мы не рассматриваем жалобы без подробного объяснения и подтверждающих документов. </w:t>
      </w:r>
    </w:p>
    <w:p w14:paraId="0C7E2DC3" w14:textId="77777777" w:rsidR="00CA7208" w:rsidRPr="00094056" w:rsidRDefault="00CA7208">
      <w:pPr>
        <w:widowControl/>
        <w:ind w:firstLine="5760"/>
        <w:jc w:val="both"/>
        <w:rPr>
          <w:rFonts w:ascii="Helvetica" w:hAnsi="Helvetica" w:cs="Calibri"/>
          <w:sz w:val="21"/>
          <w:szCs w:val="22"/>
          <w:lang w:val="ru" w:eastAsia="zh-CN"/>
        </w:rPr>
      </w:pPr>
    </w:p>
    <w:p w14:paraId="3D04B652" w14:textId="0F4B9348" w:rsidR="003A06C5" w:rsidRPr="00094056" w:rsidRDefault="008249E8" w:rsidP="002E2AC3">
      <w:pPr>
        <w:widowControl/>
        <w:ind w:firstLine="5760"/>
        <w:jc w:val="both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С</w:t>
      </w:r>
      <w:r w:rsidRPr="00094056">
        <w:rPr>
          <w:rFonts w:ascii="Helvetica" w:hAnsi="Helvetica" w:cs="Calibri"/>
          <w:sz w:val="21"/>
          <w:szCs w:val="22"/>
        </w:rPr>
        <w:t xml:space="preserve"> </w:t>
      </w:r>
      <w:r w:rsidRPr="00094056">
        <w:rPr>
          <w:rFonts w:ascii="Helvetica" w:hAnsi="Helvetica" w:cs="Calibri"/>
          <w:sz w:val="21"/>
          <w:szCs w:val="22"/>
          <w:lang w:val="ru"/>
        </w:rPr>
        <w:t>уважением</w:t>
      </w:r>
      <w:r w:rsidRPr="00094056">
        <w:rPr>
          <w:rFonts w:ascii="Helvetica" w:hAnsi="Helvetica" w:cs="Calibri"/>
          <w:sz w:val="21"/>
          <w:szCs w:val="22"/>
        </w:rPr>
        <w:t>,</w:t>
      </w:r>
    </w:p>
    <w:p w14:paraId="78D33D21" w14:textId="77777777" w:rsidR="00010D9F" w:rsidRPr="00094056" w:rsidRDefault="00010D9F" w:rsidP="003628E2">
      <w:pPr>
        <w:widowControl/>
        <w:ind w:left="5760"/>
        <w:jc w:val="both"/>
        <w:rPr>
          <w:rFonts w:ascii="Helvetica" w:hAnsi="Helvetica" w:cs="Calibri"/>
          <w:sz w:val="21"/>
          <w:szCs w:val="22"/>
        </w:rPr>
      </w:pPr>
    </w:p>
    <w:p w14:paraId="5ADD16EB" w14:textId="77777777" w:rsidR="003A06C5" w:rsidRPr="00094056" w:rsidRDefault="008249E8" w:rsidP="003628E2">
      <w:pPr>
        <w:widowControl/>
        <w:ind w:left="5760"/>
        <w:jc w:val="both"/>
        <w:rPr>
          <w:rFonts w:ascii="Helvetica" w:hAnsi="Helvetica" w:cs="Calibri"/>
          <w:sz w:val="21"/>
          <w:szCs w:val="22"/>
          <w:lang w:eastAsia="zh-CN"/>
        </w:rPr>
      </w:pPr>
      <w:r w:rsidRPr="00094056">
        <w:rPr>
          <w:rFonts w:ascii="Helvetica" w:hAnsi="Helvetica" w:cs="Calibri"/>
          <w:sz w:val="21"/>
          <w:szCs w:val="22"/>
        </w:rPr>
        <w:t>[NAME]</w:t>
      </w:r>
    </w:p>
    <w:p w14:paraId="6EC51FFE" w14:textId="77777777" w:rsidR="002957DA" w:rsidRPr="00094056" w:rsidRDefault="002957DA" w:rsidP="003628E2">
      <w:pPr>
        <w:widowControl/>
        <w:ind w:left="5760"/>
        <w:jc w:val="both"/>
        <w:rPr>
          <w:rFonts w:ascii="Helvetica" w:hAnsi="Helvetica" w:cs="Calibri"/>
          <w:sz w:val="21"/>
          <w:szCs w:val="22"/>
          <w:lang w:eastAsia="zh-CN"/>
        </w:rPr>
      </w:pPr>
    </w:p>
    <w:p w14:paraId="1B693F53" w14:textId="77777777" w:rsidR="003A06C5" w:rsidRPr="00094056" w:rsidRDefault="008E0ED3">
      <w:pPr>
        <w:widowControl/>
        <w:ind w:firstLine="5760"/>
        <w:jc w:val="both"/>
        <w:rPr>
          <w:rFonts w:ascii="Helvetica" w:hAnsi="Helvetica" w:cs="Calibri"/>
          <w:sz w:val="21"/>
          <w:szCs w:val="22"/>
        </w:rPr>
      </w:pPr>
      <w:r w:rsidRPr="00094056">
        <w:rPr>
          <w:rFonts w:ascii="Helvetica" w:hAnsi="Helvetica" w:cs="Calibri"/>
          <w:sz w:val="21"/>
          <w:szCs w:val="22"/>
          <w:lang w:val="ru"/>
        </w:rPr>
        <w:t>В</w:t>
      </w:r>
      <w:r w:rsidR="008249E8" w:rsidRPr="00094056">
        <w:rPr>
          <w:rFonts w:ascii="Helvetica" w:hAnsi="Helvetica" w:cs="Calibri"/>
          <w:sz w:val="21"/>
          <w:szCs w:val="22"/>
          <w:lang w:val="ru"/>
        </w:rPr>
        <w:t>ладелец</w:t>
      </w:r>
      <w:r w:rsidR="008249E8" w:rsidRPr="00094056">
        <w:rPr>
          <w:rFonts w:ascii="Helvetica" w:hAnsi="Helvetica" w:cs="Calibri"/>
          <w:sz w:val="21"/>
          <w:szCs w:val="22"/>
        </w:rPr>
        <w:t xml:space="preserve"> / </w:t>
      </w:r>
      <w:r w:rsidR="008249E8" w:rsidRPr="00094056">
        <w:rPr>
          <w:rFonts w:ascii="Helvetica" w:hAnsi="Helvetica" w:cs="Calibri"/>
          <w:sz w:val="21"/>
          <w:szCs w:val="22"/>
          <w:lang w:val="ru"/>
        </w:rPr>
        <w:t>менеджер</w:t>
      </w:r>
    </w:p>
    <w:p w14:paraId="2FAF03EF" w14:textId="77777777" w:rsidR="003A06C5" w:rsidRPr="00094056" w:rsidRDefault="003A06C5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6836A4D0" w14:textId="77777777" w:rsidR="003A06C5" w:rsidRPr="00094056" w:rsidRDefault="003A06C5" w:rsidP="009A2B58">
      <w:pPr>
        <w:widowControl/>
        <w:jc w:val="right"/>
        <w:rPr>
          <w:rFonts w:ascii="Helvetica" w:hAnsi="Helvetica" w:cs="Calibri"/>
          <w:sz w:val="21"/>
          <w:szCs w:val="22"/>
        </w:rPr>
      </w:pPr>
    </w:p>
    <w:p w14:paraId="135DBA39" w14:textId="77777777" w:rsidR="003A06C5" w:rsidRPr="00094056" w:rsidRDefault="003A06C5" w:rsidP="009A2B58">
      <w:pPr>
        <w:widowControl/>
        <w:jc w:val="right"/>
        <w:rPr>
          <w:rFonts w:ascii="Helvetica" w:hAnsi="Helvetica" w:cs="Calibri"/>
          <w:sz w:val="21"/>
          <w:szCs w:val="22"/>
        </w:rPr>
      </w:pPr>
    </w:p>
    <w:p w14:paraId="47E535DB" w14:textId="7C17C408" w:rsidR="00010D9F" w:rsidRPr="002E2AC3" w:rsidRDefault="008249E8" w:rsidP="002E2AC3">
      <w:pPr>
        <w:tabs>
          <w:tab w:val="left" w:pos="0"/>
        </w:tabs>
        <w:jc w:val="center"/>
        <w:rPr>
          <w:rFonts w:ascii="Helvetica" w:hAnsi="Helvetica" w:cs="Calibri"/>
          <w:b/>
          <w:bCs/>
          <w:sz w:val="21"/>
          <w:szCs w:val="22"/>
        </w:rPr>
      </w:pPr>
      <w:r w:rsidRPr="00094056">
        <w:rPr>
          <w:rFonts w:ascii="Helvetica" w:hAnsi="Helvetica" w:cs="Calibri"/>
          <w:b/>
          <w:bCs/>
          <w:sz w:val="21"/>
          <w:szCs w:val="22"/>
        </w:rPr>
        <w:t xml:space="preserve">[INSERT </w:t>
      </w:r>
      <w:r w:rsidRPr="00094056">
        <w:rPr>
          <w:rFonts w:ascii="Helvetica" w:hAnsi="Helvetica" w:cs="Calibri"/>
          <w:b/>
          <w:bCs/>
          <w:sz w:val="21"/>
          <w:szCs w:val="22"/>
          <w:u w:val="single"/>
        </w:rPr>
        <w:t>[RUSSIAN]</w:t>
      </w:r>
      <w:r w:rsidRPr="00094056">
        <w:rPr>
          <w:rFonts w:ascii="Helvetica" w:hAnsi="Helvetica" w:cs="Calibri"/>
          <w:b/>
          <w:bCs/>
          <w:sz w:val="21"/>
          <w:szCs w:val="22"/>
        </w:rPr>
        <w:t xml:space="preserve"> HOUSEHOLD SIZE AND INCOME CHART OR </w:t>
      </w:r>
      <w:r w:rsidR="002E2AC3">
        <w:rPr>
          <w:rFonts w:ascii="Helvetica" w:hAnsi="Helvetica" w:cs="Calibri"/>
          <w:b/>
          <w:bCs/>
          <w:sz w:val="21"/>
          <w:szCs w:val="22"/>
        </w:rPr>
        <w:t>AD</w:t>
      </w:r>
      <w:r w:rsidRPr="00094056">
        <w:rPr>
          <w:rFonts w:ascii="Helvetica" w:hAnsi="Helvetica" w:cs="Calibri"/>
          <w:b/>
          <w:bCs/>
          <w:sz w:val="21"/>
          <w:szCs w:val="22"/>
        </w:rPr>
        <w:t xml:space="preserve">] </w:t>
      </w:r>
    </w:p>
    <w:p w14:paraId="43C0D3DA" w14:textId="6A0FE426" w:rsidR="002E2AC3" w:rsidRPr="00094056" w:rsidRDefault="002E2AC3" w:rsidP="00010D9F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>
        <w:rPr>
          <w:rFonts w:ascii="Helvetica" w:hAnsi="Helvetica" w:cs="Calibri"/>
          <w:b/>
          <w:sz w:val="21"/>
          <w:szCs w:val="22"/>
        </w:rPr>
        <w:lastRenderedPageBreak/>
        <w:t>[INSERT PAGE BREAK]</w:t>
      </w:r>
    </w:p>
    <w:p w14:paraId="7947CDF0" w14:textId="7EB0657C" w:rsidR="002E2AC3" w:rsidRDefault="002E2AC3" w:rsidP="002E2AC3">
      <w:pPr>
        <w:pBdr>
          <w:top w:val="single" w:sz="4" w:space="1" w:color="auto"/>
        </w:pBdr>
        <w:spacing w:line="276" w:lineRule="auto"/>
        <w:rPr>
          <w:rFonts w:ascii="Calibri" w:hAnsi="Calibri" w:cs="Calibri"/>
          <w:bCs/>
          <w:sz w:val="18"/>
          <w:szCs w:val="18"/>
        </w:rPr>
      </w:pPr>
    </w:p>
    <w:p w14:paraId="5617433D" w14:textId="6D53B6B2" w:rsidR="00F237E7" w:rsidRDefault="00F237E7" w:rsidP="00F237E7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>
        <w:rPr>
          <w:rFonts w:ascii="Helvetica" w:hAnsi="Helvetica" w:cs="Calibri"/>
          <w:b/>
          <w:sz w:val="21"/>
          <w:szCs w:val="22"/>
        </w:rPr>
        <w:t xml:space="preserve">[INSERT </w:t>
      </w:r>
      <w:r>
        <w:rPr>
          <w:rFonts w:ascii="Helvetica" w:hAnsi="Helvetica" w:cs="Calibri"/>
          <w:b/>
          <w:sz w:val="21"/>
          <w:szCs w:val="22"/>
        </w:rPr>
        <w:t>ATTACHMENT Z</w:t>
      </w:r>
      <w:r>
        <w:rPr>
          <w:rFonts w:ascii="Helvetica" w:hAnsi="Helvetica" w:cs="Calibri"/>
          <w:b/>
          <w:sz w:val="21"/>
          <w:szCs w:val="22"/>
        </w:rPr>
        <w:t>]</w:t>
      </w:r>
    </w:p>
    <w:p w14:paraId="48269031" w14:textId="77777777" w:rsidR="00F237E7" w:rsidRPr="00F237E7" w:rsidRDefault="00F237E7" w:rsidP="00F237E7">
      <w:pPr>
        <w:rPr>
          <w:rFonts w:ascii="Helvetica" w:hAnsi="Helvetica" w:cs="Calibri"/>
          <w:sz w:val="21"/>
          <w:szCs w:val="22"/>
        </w:rPr>
      </w:pPr>
    </w:p>
    <w:p w14:paraId="7EF96684" w14:textId="77777777" w:rsidR="00F237E7" w:rsidRPr="00F237E7" w:rsidRDefault="00F237E7" w:rsidP="00F237E7">
      <w:pPr>
        <w:rPr>
          <w:rFonts w:ascii="Helvetica" w:hAnsi="Helvetica" w:cs="Calibri"/>
          <w:sz w:val="21"/>
          <w:szCs w:val="22"/>
        </w:rPr>
      </w:pPr>
    </w:p>
    <w:p w14:paraId="3D1B8D1D" w14:textId="77777777" w:rsidR="00F237E7" w:rsidRPr="00F237E7" w:rsidRDefault="00F237E7" w:rsidP="00F237E7">
      <w:pPr>
        <w:rPr>
          <w:rFonts w:ascii="Helvetica" w:hAnsi="Helvetica" w:cs="Calibri"/>
          <w:sz w:val="21"/>
          <w:szCs w:val="22"/>
        </w:rPr>
      </w:pPr>
    </w:p>
    <w:p w14:paraId="008FC9ED" w14:textId="77777777" w:rsidR="00F237E7" w:rsidRPr="00F237E7" w:rsidRDefault="00F237E7" w:rsidP="00F237E7">
      <w:pPr>
        <w:rPr>
          <w:rFonts w:ascii="Helvetica" w:hAnsi="Helvetica" w:cs="Calibri"/>
          <w:sz w:val="21"/>
          <w:szCs w:val="22"/>
        </w:rPr>
      </w:pPr>
    </w:p>
    <w:p w14:paraId="30A52166" w14:textId="77777777" w:rsidR="00F237E7" w:rsidRPr="00F237E7" w:rsidRDefault="00F237E7" w:rsidP="00F237E7">
      <w:pPr>
        <w:rPr>
          <w:rFonts w:ascii="Helvetica" w:hAnsi="Helvetica" w:cs="Calibri"/>
          <w:sz w:val="21"/>
          <w:szCs w:val="22"/>
        </w:rPr>
      </w:pPr>
    </w:p>
    <w:p w14:paraId="5A64E236" w14:textId="77777777" w:rsidR="00F237E7" w:rsidRDefault="00F237E7" w:rsidP="00F237E7">
      <w:pPr>
        <w:rPr>
          <w:rFonts w:ascii="Helvetica" w:hAnsi="Helvetica" w:cs="Calibri"/>
          <w:b/>
          <w:sz w:val="21"/>
          <w:szCs w:val="22"/>
        </w:rPr>
      </w:pPr>
    </w:p>
    <w:p w14:paraId="23DC47A5" w14:textId="54B558EF" w:rsidR="00F237E7" w:rsidRPr="00F237E7" w:rsidRDefault="00F237E7" w:rsidP="00F237E7">
      <w:pPr>
        <w:tabs>
          <w:tab w:val="left" w:pos="6855"/>
        </w:tabs>
        <w:rPr>
          <w:rFonts w:ascii="Helvetica" w:hAnsi="Helvetica" w:cs="Calibri"/>
          <w:sz w:val="21"/>
          <w:szCs w:val="22"/>
        </w:rPr>
      </w:pPr>
      <w:r>
        <w:rPr>
          <w:rFonts w:ascii="Helvetica" w:hAnsi="Helvetica" w:cs="Calibri"/>
          <w:sz w:val="21"/>
          <w:szCs w:val="22"/>
        </w:rPr>
        <w:tab/>
      </w:r>
    </w:p>
    <w:sectPr w:rsidR="00F237E7" w:rsidRPr="00F237E7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A9F5" w14:textId="77777777" w:rsidR="00AA768A" w:rsidRDefault="00AA768A">
      <w:r>
        <w:separator/>
      </w:r>
    </w:p>
  </w:endnote>
  <w:endnote w:type="continuationSeparator" w:id="0">
    <w:p w14:paraId="6EFDC542" w14:textId="77777777" w:rsidR="00AA768A" w:rsidRDefault="00AA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566A" w14:textId="11A184C3" w:rsidR="003A06C5" w:rsidRPr="00094056" w:rsidRDefault="00094056" w:rsidP="008829BA">
    <w:pPr>
      <w:pStyle w:val="Footer"/>
      <w:jc w:val="right"/>
      <w:rPr>
        <w:rFonts w:ascii="Helvetica" w:hAnsi="Helvetica" w:cs="Arial"/>
        <w:sz w:val="20"/>
        <w:szCs w:val="20"/>
      </w:rPr>
    </w:pPr>
    <w:r w:rsidRPr="00094056">
      <w:rPr>
        <w:rFonts w:ascii="Helvetica" w:hAnsi="Helvetica"/>
        <w:sz w:val="20"/>
        <w:szCs w:val="20"/>
      </w:rPr>
      <w:t>RUSSIAN</w:t>
    </w:r>
    <w:r w:rsidR="008249E8" w:rsidRPr="00094056">
      <w:rPr>
        <w:rFonts w:ascii="Helvetica" w:hAnsi="Helvetica"/>
        <w:sz w:val="20"/>
        <w:szCs w:val="20"/>
      </w:rPr>
      <w:t xml:space="preserve"> INELIGIBILITY NOTICE</w:t>
    </w:r>
    <w:r w:rsidR="008249E8" w:rsidRPr="00094056">
      <w:rPr>
        <w:rFonts w:ascii="Helvetica" w:hAnsi="Helvetica"/>
        <w:sz w:val="20"/>
        <w:szCs w:val="20"/>
      </w:rPr>
      <w:tab/>
    </w:r>
    <w:r w:rsidR="008249E8" w:rsidRPr="00094056">
      <w:rPr>
        <w:rFonts w:ascii="Helvetica" w:hAnsi="Helvetica"/>
        <w:sz w:val="20"/>
        <w:szCs w:val="20"/>
      </w:rPr>
      <w:tab/>
    </w:r>
    <w:r w:rsidR="008249E8" w:rsidRPr="00094056">
      <w:rPr>
        <w:rFonts w:ascii="Helvetica" w:hAnsi="Helvetica"/>
        <w:noProof/>
        <w:sz w:val="18"/>
      </w:rPr>
      <w:drawing>
        <wp:inline distT="0" distB="0" distL="0" distR="0" wp14:anchorId="28C355AB" wp14:editId="68BA4468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249E8" w:rsidRPr="00094056">
      <w:rPr>
        <w:rFonts w:ascii="Helvetica" w:hAnsi="Helvetica"/>
        <w:sz w:val="20"/>
        <w:szCs w:val="20"/>
      </w:rPr>
      <w:t xml:space="preserve">  </w:t>
    </w:r>
    <w:r w:rsidR="008249E8" w:rsidRPr="00094056">
      <w:rPr>
        <w:rFonts w:ascii="Helvetica" w:hAnsi="Helvetica"/>
        <w:noProof/>
      </w:rPr>
      <w:drawing>
        <wp:inline distT="0" distB="0" distL="0" distR="0" wp14:anchorId="4CDF27F7" wp14:editId="280D14EF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49E8" w:rsidRPr="00094056">
      <w:rPr>
        <w:rFonts w:ascii="Helvetica" w:hAnsi="Helvetica"/>
      </w:rPr>
      <w:tab/>
    </w:r>
  </w:p>
  <w:p w14:paraId="2B942625" w14:textId="1784B733" w:rsidR="00681D6A" w:rsidRDefault="00681D6A" w:rsidP="00681D6A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3A06C5">
      <w:rPr>
        <w:rFonts w:ascii="Helvetica" w:hAnsi="Helvetica" w:cstheme="minorHAnsi"/>
        <w:sz w:val="20"/>
        <w:szCs w:val="20"/>
      </w:rPr>
      <w:t>5</w:t>
    </w:r>
  </w:p>
  <w:p w14:paraId="325C5FAE" w14:textId="77777777" w:rsidR="003A06C5" w:rsidRPr="00094056" w:rsidRDefault="003A06C5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FF20" w14:textId="77777777" w:rsidR="00AA768A" w:rsidRDefault="00AA768A">
      <w:r>
        <w:separator/>
      </w:r>
    </w:p>
  </w:footnote>
  <w:footnote w:type="continuationSeparator" w:id="0">
    <w:p w14:paraId="24461063" w14:textId="77777777" w:rsidR="00AA768A" w:rsidRDefault="00AA7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59A68E7A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3FDE7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85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85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A94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1C8D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23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6E9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219C9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678C7A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D1E7F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A4E0B4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24937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0A443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1D89E2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54AA4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9E1FE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32100740">
    <w:abstractNumId w:val="0"/>
  </w:num>
  <w:num w:numId="2" w16cid:durableId="1047149492">
    <w:abstractNumId w:val="1"/>
  </w:num>
  <w:num w:numId="3" w16cid:durableId="522981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85"/>
    <w:rsid w:val="00010D9F"/>
    <w:rsid w:val="00094056"/>
    <w:rsid w:val="00111174"/>
    <w:rsid w:val="001D5ED0"/>
    <w:rsid w:val="001E53C7"/>
    <w:rsid w:val="002957DA"/>
    <w:rsid w:val="002E2AC3"/>
    <w:rsid w:val="003A06C5"/>
    <w:rsid w:val="004B161D"/>
    <w:rsid w:val="004B227A"/>
    <w:rsid w:val="004C50B6"/>
    <w:rsid w:val="006026BC"/>
    <w:rsid w:val="00681D6A"/>
    <w:rsid w:val="00693E03"/>
    <w:rsid w:val="00776F69"/>
    <w:rsid w:val="00806120"/>
    <w:rsid w:val="008249E8"/>
    <w:rsid w:val="00832A07"/>
    <w:rsid w:val="008677DC"/>
    <w:rsid w:val="008E0ED3"/>
    <w:rsid w:val="008E5B76"/>
    <w:rsid w:val="00905468"/>
    <w:rsid w:val="009908B7"/>
    <w:rsid w:val="009B228E"/>
    <w:rsid w:val="00A575C9"/>
    <w:rsid w:val="00A62BBC"/>
    <w:rsid w:val="00AA768A"/>
    <w:rsid w:val="00B0095F"/>
    <w:rsid w:val="00B83B51"/>
    <w:rsid w:val="00BC138D"/>
    <w:rsid w:val="00BE492C"/>
    <w:rsid w:val="00C42319"/>
    <w:rsid w:val="00CA7208"/>
    <w:rsid w:val="00E36A68"/>
    <w:rsid w:val="00E55E85"/>
    <w:rsid w:val="00E61705"/>
    <w:rsid w:val="00F2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55DBC7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character" w:customStyle="1" w:styleId="FooterChar">
    <w:name w:val="Footer Char"/>
    <w:basedOn w:val="DefaultParagraphFont"/>
    <w:link w:val="Footer"/>
    <w:rsid w:val="00681D6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0B23-3362-48CE-8FBD-A937E25D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10</cp:revision>
  <cp:lastPrinted>2018-01-17T16:00:00Z</cp:lastPrinted>
  <dcterms:created xsi:type="dcterms:W3CDTF">2019-08-21T11:27:00Z</dcterms:created>
  <dcterms:modified xsi:type="dcterms:W3CDTF">2025-01-15T14:47:00Z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